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FF3" w:rsidRDefault="00032FF3" w:rsidP="00032FF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032FF3">
        <w:rPr>
          <w:rFonts w:cs="Times New Roman"/>
          <w:b/>
          <w:bCs/>
          <w:color w:val="000000" w:themeColor="text1"/>
          <w:sz w:val="28"/>
          <w:szCs w:val="28"/>
        </w:rPr>
        <w:t>Qu</w:t>
      </w:r>
      <w:r>
        <w:rPr>
          <w:rFonts w:cs="Times New Roman"/>
          <w:b/>
          <w:bCs/>
          <w:color w:val="000000" w:themeColor="text1"/>
          <w:sz w:val="28"/>
          <w:szCs w:val="28"/>
        </w:rPr>
        <w:t>adratic</w:t>
      </w:r>
      <w:r w:rsidRPr="00032FF3">
        <w:rPr>
          <w:rFonts w:cs="Times New Roman"/>
          <w:b/>
          <w:bCs/>
          <w:color w:val="000000" w:themeColor="text1"/>
          <w:sz w:val="28"/>
          <w:szCs w:val="28"/>
        </w:rPr>
        <w:t xml:space="preserve"> Equations</w:t>
      </w:r>
    </w:p>
    <w:p w:rsidR="00032FF3" w:rsidRPr="00032FF3" w:rsidRDefault="00032FF3" w:rsidP="00032FF3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:rsidR="00032FF3" w:rsidRPr="00A73336" w:rsidRDefault="00032FF3" w:rsidP="00F0364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A73336">
        <w:rPr>
          <w:rFonts w:cs="Times New Roman"/>
          <w:color w:val="000000" w:themeColor="text1"/>
          <w:sz w:val="24"/>
          <w:szCs w:val="24"/>
        </w:rPr>
        <w:t>Solve this</w:t>
      </w:r>
      <w:r w:rsidRPr="00A73336">
        <w:rPr>
          <w:rFonts w:cs="Times New Roman"/>
          <w:color w:val="000000" w:themeColor="text1"/>
          <w:sz w:val="24"/>
          <w:szCs w:val="24"/>
        </w:rPr>
        <w:br/>
        <w:t xml:space="preserve">(a)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x+1</m:t>
            </m:r>
          </m:sup>
        </m:sSup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 + 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2-x</m:t>
            </m:r>
          </m:sup>
        </m:sSup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 = </w:t>
      </w:r>
      <m:oMath>
        <m:sSup>
          <m:sSup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5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sup>
        </m:sSup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+ 1</w:t>
      </w:r>
      <w:r w:rsidRPr="00A73336">
        <w:rPr>
          <w:rFonts w:cs="Times New Roman"/>
          <w:color w:val="000000" w:themeColor="text1"/>
          <w:sz w:val="24"/>
          <w:szCs w:val="24"/>
        </w:rPr>
        <w:br/>
        <w:t xml:space="preserve">(b) </w:t>
      </w:r>
      <m:oMath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4x-3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2x+1</m:t>
                </m:r>
              </m:den>
            </m:f>
          </m:e>
        </m:d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– 10 </w:t>
      </w:r>
      <m:oMath>
        <m:d>
          <m:d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2x+1</m:t>
                </m:r>
              </m:num>
              <m:den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4x-3</m:t>
                </m:r>
              </m:den>
            </m:f>
          </m:e>
        </m:d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= 3</w:t>
      </w:r>
      <w:r w:rsidRPr="00A73336">
        <w:rPr>
          <w:rFonts w:cs="Times New Roman"/>
          <w:color w:val="000000" w:themeColor="text1"/>
          <w:sz w:val="24"/>
          <w:szCs w:val="24"/>
        </w:rPr>
        <w:br/>
        <w:t xml:space="preserve">(c)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x-b</m:t>
                </m:r>
              </m:e>
            </m:d>
          </m:den>
        </m:f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x-a</m:t>
                </m:r>
              </m:e>
            </m:d>
          </m:den>
        </m:f>
      </m:oMath>
      <w:r w:rsidRPr="00A73336">
        <w:rPr>
          <w:rFonts w:cs="Times New Roman"/>
          <w:color w:val="000000" w:themeColor="text1"/>
          <w:sz w:val="24"/>
          <w:szCs w:val="24"/>
        </w:rPr>
        <w:t xml:space="preserve"> = 2  ( x ≠ </w:t>
      </w:r>
      <w:proofErr w:type="spellStart"/>
      <w:r w:rsidRPr="00A73336">
        <w:rPr>
          <w:rFonts w:cs="Times New Roman"/>
          <w:color w:val="000000" w:themeColor="text1"/>
          <w:sz w:val="24"/>
          <w:szCs w:val="24"/>
        </w:rPr>
        <w:t>b,a</w:t>
      </w:r>
      <w:proofErr w:type="spellEnd"/>
      <w:r w:rsidRPr="00A73336">
        <w:rPr>
          <w:rFonts w:cs="Times New Roman"/>
          <w:color w:val="000000" w:themeColor="text1"/>
          <w:sz w:val="24"/>
          <w:szCs w:val="24"/>
        </w:rPr>
        <w:t xml:space="preserve"> )</w:t>
      </w:r>
      <w:r w:rsidRPr="00A73336">
        <w:rPr>
          <w:rFonts w:cs="Times New Roman"/>
          <w:color w:val="000000" w:themeColor="text1"/>
          <w:sz w:val="24"/>
          <w:szCs w:val="24"/>
        </w:rPr>
        <w:br/>
        <w:t>(d) 9x</w:t>
      </w:r>
      <w:r w:rsidRPr="00A73336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– 9 ( a + b)x  + ( 2a</w:t>
      </w:r>
      <w:r w:rsidRPr="00A73336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+ 5ab + 2b</w:t>
      </w:r>
      <w:r w:rsidRPr="00A73336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) = 0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by quadratic formula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  <w:t xml:space="preserve">(e) </w:t>
      </w:r>
      <w:r w:rsidRPr="00A73336">
        <w:rPr>
          <w:rFonts w:cs="Times New Roman"/>
          <w:color w:val="000000" w:themeColor="text1"/>
          <w:sz w:val="24"/>
          <w:szCs w:val="24"/>
        </w:rPr>
        <w:t>Pr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o</w:t>
      </w:r>
      <w:r w:rsidRPr="00A73336">
        <w:rPr>
          <w:rFonts w:cs="Times New Roman"/>
          <w:color w:val="000000" w:themeColor="text1"/>
          <w:sz w:val="24"/>
          <w:szCs w:val="24"/>
        </w:rPr>
        <w:t>ve that both the sort of the equation a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r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e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r</w:t>
      </w:r>
      <w:r w:rsidRPr="00A73336">
        <w:rPr>
          <w:rFonts w:cs="Times New Roman"/>
          <w:color w:val="000000" w:themeColor="text1"/>
          <w:sz w:val="24"/>
          <w:szCs w:val="24"/>
        </w:rPr>
        <w:t>eal but they are equal only when a=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b</w:t>
      </w:r>
      <w:r w:rsidRPr="00A73336">
        <w:rPr>
          <w:rFonts w:cs="Times New Roman"/>
          <w:color w:val="000000" w:themeColor="text1"/>
          <w:sz w:val="24"/>
          <w:szCs w:val="24"/>
        </w:rPr>
        <w:t>=c.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</w:r>
      <w:r w:rsidRPr="00A73336">
        <w:rPr>
          <w:rFonts w:cs="Times New Roman"/>
          <w:color w:val="000000" w:themeColor="text1"/>
          <w:sz w:val="24"/>
          <w:szCs w:val="24"/>
        </w:rPr>
        <w:t xml:space="preserve">(x-a)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(x</w:t>
      </w:r>
      <w:r w:rsidRPr="00A73336">
        <w:rPr>
          <w:rFonts w:cs="Times New Roman"/>
          <w:color w:val="000000" w:themeColor="text1"/>
          <w:sz w:val="24"/>
          <w:szCs w:val="24"/>
        </w:rPr>
        <w:t>-b) + (x-b) (x-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c</w:t>
      </w:r>
      <w:r w:rsidRPr="00A73336">
        <w:rPr>
          <w:rFonts w:cs="Times New Roman"/>
          <w:color w:val="000000" w:themeColor="text1"/>
          <w:sz w:val="24"/>
          <w:szCs w:val="24"/>
        </w:rPr>
        <w:t>) + (x-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c</w:t>
      </w:r>
      <w:r w:rsidRPr="00A73336">
        <w:rPr>
          <w:rFonts w:cs="Times New Roman"/>
          <w:color w:val="000000" w:themeColor="text1"/>
          <w:sz w:val="24"/>
          <w:szCs w:val="24"/>
        </w:rPr>
        <w:t>) (x-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a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) =0. 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  <w:t xml:space="preserve">(f) </w:t>
      </w:r>
      <w:r w:rsidRPr="00A73336">
        <w:rPr>
          <w:rFonts w:cs="Times New Roman"/>
          <w:color w:val="000000" w:themeColor="text1"/>
          <w:sz w:val="24"/>
          <w:szCs w:val="24"/>
        </w:rPr>
        <w:t>A two digit number is 5 times the sum of its digits and is a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ls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o equal to 5 more than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twice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t</w:t>
      </w:r>
      <w:r w:rsidRPr="00A73336">
        <w:rPr>
          <w:rFonts w:cs="Times New Roman"/>
          <w:color w:val="000000" w:themeColor="text1"/>
          <w:sz w:val="24"/>
          <w:szCs w:val="24"/>
        </w:rPr>
        <w:t>he product of it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s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di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gi</w:t>
      </w:r>
      <w:r w:rsidRPr="00A73336">
        <w:rPr>
          <w:rFonts w:cs="Times New Roman"/>
          <w:color w:val="000000" w:themeColor="text1"/>
          <w:sz w:val="24"/>
          <w:szCs w:val="24"/>
        </w:rPr>
        <w:t>t</w:t>
      </w:r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Find the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num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ber. 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</w:r>
      <w:r w:rsidRPr="00A73336">
        <w:rPr>
          <w:rFonts w:cs="Times New Roman"/>
          <w:color w:val="000000" w:themeColor="text1"/>
          <w:sz w:val="24"/>
          <w:szCs w:val="24"/>
        </w:rPr>
        <w:t>(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g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) 7 years ago </w:t>
      </w:r>
      <w:proofErr w:type="spellStart"/>
      <w:r w:rsidRPr="00A73336">
        <w:rPr>
          <w:rFonts w:cs="Times New Roman"/>
          <w:color w:val="000000" w:themeColor="text1"/>
          <w:sz w:val="24"/>
          <w:szCs w:val="24"/>
        </w:rPr>
        <w:t>Varun's</w:t>
      </w:r>
      <w:proofErr w:type="spellEnd"/>
      <w:r w:rsidRPr="00A73336">
        <w:rPr>
          <w:rFonts w:cs="Times New Roman"/>
          <w:color w:val="000000" w:themeColor="text1"/>
          <w:sz w:val="24"/>
          <w:szCs w:val="24"/>
        </w:rPr>
        <w:t xml:space="preserve"> age was five times the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square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o </w:t>
      </w:r>
      <w:proofErr w:type="spellStart"/>
      <w:r w:rsidRPr="00A73336">
        <w:rPr>
          <w:rFonts w:cs="Times New Roman"/>
          <w:color w:val="000000" w:themeColor="text1"/>
          <w:sz w:val="24"/>
          <w:szCs w:val="24"/>
        </w:rPr>
        <w:t>swati's</w:t>
      </w:r>
      <w:proofErr w:type="spellEnd"/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proofErr w:type="gramStart"/>
      <w:r w:rsidRPr="00A73336">
        <w:rPr>
          <w:rFonts w:cs="Times New Roman"/>
          <w:color w:val="000000" w:themeColor="text1"/>
          <w:sz w:val="24"/>
          <w:szCs w:val="24"/>
        </w:rPr>
        <w:t>age .</w:t>
      </w:r>
      <w:proofErr w:type="gramEnd"/>
      <w:r w:rsidRPr="00A73336">
        <w:rPr>
          <w:rFonts w:cs="Times New Roman"/>
          <w:color w:val="000000" w:themeColor="text1"/>
          <w:sz w:val="24"/>
          <w:szCs w:val="24"/>
        </w:rPr>
        <w:t xml:space="preserve"> 3 years hence, </w:t>
      </w:r>
      <w:proofErr w:type="spellStart"/>
      <w:r w:rsidRPr="00A73336">
        <w:rPr>
          <w:rFonts w:cs="Times New Roman"/>
          <w:color w:val="000000" w:themeColor="text1"/>
          <w:sz w:val="24"/>
          <w:szCs w:val="24"/>
        </w:rPr>
        <w:t>Swati's</w:t>
      </w:r>
      <w:proofErr w:type="spellEnd"/>
      <w:r w:rsidRPr="00A73336">
        <w:rPr>
          <w:rFonts w:cs="Times New Roman"/>
          <w:color w:val="000000" w:themeColor="text1"/>
          <w:sz w:val="24"/>
          <w:szCs w:val="24"/>
        </w:rPr>
        <w:t xml:space="preserve"> age will be two fifth of </w:t>
      </w:r>
      <w:proofErr w:type="spellStart"/>
      <w:r w:rsidRPr="00A73336">
        <w:rPr>
          <w:rFonts w:cs="Times New Roman"/>
          <w:color w:val="000000" w:themeColor="text1"/>
          <w:sz w:val="24"/>
          <w:szCs w:val="24"/>
        </w:rPr>
        <w:t>Varur's</w:t>
      </w:r>
      <w:proofErr w:type="spellEnd"/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age. Find their present age. 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  <w:t xml:space="preserve">(h) 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A motorboat whose speed in still water is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5km/hr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takes</w:t>
      </w:r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1hr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more to go 12 Km upstream than to return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downstream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to the same spot. Find the speed of stream. 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  <w:t>(</w:t>
      </w:r>
      <w:proofErr w:type="spellStart"/>
      <w:r w:rsidR="00A73336" w:rsidRPr="00A73336">
        <w:rPr>
          <w:rFonts w:cs="Times New Roman"/>
          <w:color w:val="000000" w:themeColor="text1"/>
          <w:sz w:val="24"/>
          <w:szCs w:val="24"/>
        </w:rPr>
        <w:t>i</w:t>
      </w:r>
      <w:proofErr w:type="spellEnd"/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) 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A rectangular field is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20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m long and 14m wide. </w:t>
      </w:r>
      <w:proofErr w:type="gramStart"/>
      <w:r w:rsidRPr="00A73336">
        <w:rPr>
          <w:rFonts w:cs="Times New Roman"/>
          <w:color w:val="000000" w:themeColor="text1"/>
          <w:sz w:val="24"/>
          <w:szCs w:val="24"/>
        </w:rPr>
        <w:t>These</w:t>
      </w:r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Pr="00A73336">
        <w:rPr>
          <w:rFonts w:cs="Times New Roman"/>
          <w:color w:val="000000" w:themeColor="text1"/>
          <w:sz w:val="24"/>
          <w:szCs w:val="24"/>
        </w:rPr>
        <w:t>is</w:t>
      </w:r>
      <w:proofErr w:type="gramEnd"/>
      <w:r w:rsidRPr="00A73336">
        <w:rPr>
          <w:rFonts w:cs="Times New Roman"/>
          <w:color w:val="000000" w:themeColor="text1"/>
          <w:sz w:val="24"/>
          <w:szCs w:val="24"/>
        </w:rPr>
        <w:t xml:space="preserve"> a path of equal width all around it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,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having an</w:t>
      </w:r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Pr="00A73336">
        <w:rPr>
          <w:rFonts w:cs="Times New Roman"/>
          <w:color w:val="000000" w:themeColor="text1"/>
          <w:sz w:val="24"/>
          <w:szCs w:val="24"/>
        </w:rPr>
        <w:t>area of 111 m</w:t>
      </w:r>
      <w:r w:rsidRPr="00A73336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, find the width of the path. </w:t>
      </w:r>
      <w:r w:rsidR="00A73336" w:rsidRPr="00A73336">
        <w:rPr>
          <w:rFonts w:cs="Times New Roman"/>
          <w:color w:val="000000" w:themeColor="text1"/>
          <w:sz w:val="24"/>
          <w:szCs w:val="24"/>
        </w:rPr>
        <w:br/>
      </w:r>
      <w:r w:rsidRPr="00A73336">
        <w:rPr>
          <w:rFonts w:cs="Times New Roman"/>
          <w:color w:val="000000" w:themeColor="text1"/>
          <w:sz w:val="24"/>
          <w:szCs w:val="24"/>
        </w:rPr>
        <w:t xml:space="preserve">(J) Two water taps together can fill a tank in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9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8</m:t>
            </m:r>
          </m:den>
        </m:f>
      </m:oMath>
      <w:r w:rsidR="00A73336" w:rsidRPr="00A73336">
        <w:rPr>
          <w:rFonts w:cs="Times New Roman"/>
          <w:color w:val="000000" w:themeColor="text1"/>
          <w:sz w:val="24"/>
          <w:szCs w:val="24"/>
        </w:rPr>
        <w:t>hr.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The</w:t>
      </w:r>
      <w:r w:rsidR="00A73336"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Tap of larger diameter </w:t>
      </w:r>
      <w:r w:rsidR="00A73336">
        <w:rPr>
          <w:rFonts w:cs="Times New Roman"/>
          <w:color w:val="000000" w:themeColor="text1"/>
          <w:sz w:val="24"/>
          <w:szCs w:val="24"/>
        </w:rPr>
        <w:t>takes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="00A73336">
        <w:rPr>
          <w:rFonts w:cs="Times New Roman"/>
          <w:color w:val="000000" w:themeColor="text1"/>
          <w:sz w:val="24"/>
          <w:szCs w:val="24"/>
        </w:rPr>
        <w:t>10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</w:t>
      </w:r>
      <w:r w:rsidR="00A73336">
        <w:rPr>
          <w:rFonts w:cs="Times New Roman"/>
          <w:color w:val="000000" w:themeColor="text1"/>
          <w:sz w:val="24"/>
          <w:szCs w:val="24"/>
        </w:rPr>
        <w:t>hr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le</w:t>
      </w:r>
      <w:r w:rsidR="00A73336">
        <w:rPr>
          <w:rFonts w:cs="Times New Roman"/>
          <w:color w:val="000000" w:themeColor="text1"/>
          <w:sz w:val="24"/>
          <w:szCs w:val="24"/>
        </w:rPr>
        <w:t>ss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than the </w:t>
      </w:r>
      <w:r w:rsidR="00A73336" w:rsidRPr="00A73336">
        <w:rPr>
          <w:rFonts w:cs="Times New Roman"/>
          <w:color w:val="000000" w:themeColor="text1"/>
          <w:sz w:val="24"/>
          <w:szCs w:val="24"/>
        </w:rPr>
        <w:t>smaller</w:t>
      </w:r>
      <w:r w:rsidRPr="00A73336">
        <w:rPr>
          <w:rFonts w:cs="Times New Roman"/>
          <w:color w:val="000000" w:themeColor="text1"/>
          <w:sz w:val="24"/>
          <w:szCs w:val="24"/>
        </w:rPr>
        <w:t xml:space="preserve"> one to fill the ta</w:t>
      </w:r>
      <w:r w:rsidR="00F0364D">
        <w:rPr>
          <w:rFonts w:cs="Times New Roman"/>
          <w:color w:val="000000" w:themeColor="text1"/>
          <w:sz w:val="24"/>
          <w:szCs w:val="24"/>
        </w:rPr>
        <w:t>n</w:t>
      </w:r>
      <w:r w:rsidRPr="00A73336">
        <w:rPr>
          <w:rFonts w:cs="Times New Roman"/>
          <w:color w:val="000000" w:themeColor="text1"/>
          <w:sz w:val="24"/>
          <w:szCs w:val="24"/>
        </w:rPr>
        <w:t>k separately, find the time in which each tap can separately fill the tank.</w:t>
      </w:r>
    </w:p>
    <w:p w:rsidR="0038356A" w:rsidRDefault="0038356A"/>
    <w:sectPr w:rsidR="0038356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FC4935"/>
    <w:multiLevelType w:val="hybridMultilevel"/>
    <w:tmpl w:val="89865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32FF3"/>
    <w:rsid w:val="00032FF3"/>
    <w:rsid w:val="0038356A"/>
    <w:rsid w:val="00A73336"/>
    <w:rsid w:val="00F036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2FF3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032FF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FF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FF3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7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2020-06-11T15:02:00Z</dcterms:created>
  <dcterms:modified xsi:type="dcterms:W3CDTF">2020-06-11T15:25:00Z</dcterms:modified>
</cp:coreProperties>
</file>